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Default="003D73E4" w:rsidP="0028210B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001A4">
        <w:rPr>
          <w:sz w:val="28"/>
          <w:szCs w:val="28"/>
        </w:rPr>
        <w:tab/>
      </w:r>
      <w:r w:rsidR="003522DF">
        <w:rPr>
          <w:sz w:val="22"/>
          <w:szCs w:val="22"/>
        </w:rPr>
        <w:t xml:space="preserve">Приложение </w:t>
      </w:r>
    </w:p>
    <w:p w:rsidR="003522DF" w:rsidRDefault="003522DF" w:rsidP="003522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0E63C2" w:rsidRPr="0028210B" w:rsidRDefault="003522DF" w:rsidP="003522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>риказ</w:t>
      </w:r>
      <w:r>
        <w:rPr>
          <w:sz w:val="22"/>
          <w:szCs w:val="22"/>
        </w:rPr>
        <w:t>ом</w:t>
      </w:r>
      <w:r w:rsidR="000E63C2" w:rsidRPr="0028210B"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 xml:space="preserve">редседателя </w:t>
      </w:r>
    </w:p>
    <w:p w:rsidR="000E63C2" w:rsidRPr="0028210B" w:rsidRDefault="0028210B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Контрольно-с</w:t>
      </w:r>
      <w:r w:rsidR="000E63C2" w:rsidRPr="0028210B">
        <w:rPr>
          <w:sz w:val="22"/>
          <w:szCs w:val="22"/>
        </w:rPr>
        <w:t xml:space="preserve">четной </w:t>
      </w:r>
      <w:r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 xml:space="preserve">алаты </w:t>
      </w:r>
    </w:p>
    <w:p w:rsidR="000E63C2" w:rsidRPr="0028210B" w:rsidRDefault="0028210B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города Пензы</w:t>
      </w:r>
    </w:p>
    <w:p w:rsidR="000E63C2" w:rsidRPr="0028210B" w:rsidRDefault="000E63C2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от</w:t>
      </w:r>
      <w:r w:rsidR="009A7F1C">
        <w:rPr>
          <w:sz w:val="22"/>
          <w:szCs w:val="22"/>
        </w:rPr>
        <w:t xml:space="preserve"> 25</w:t>
      </w:r>
      <w:r w:rsidR="0028210B" w:rsidRPr="0028210B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декабря</w:t>
      </w:r>
      <w:r w:rsidR="0028210B" w:rsidRPr="0028210B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201</w:t>
      </w:r>
      <w:r w:rsidR="007A6772">
        <w:rPr>
          <w:sz w:val="22"/>
          <w:szCs w:val="22"/>
        </w:rPr>
        <w:t>7</w:t>
      </w:r>
      <w:r w:rsidR="0028210B"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года</w:t>
      </w:r>
      <w:r w:rsidR="0028210B" w:rsidRPr="0028210B">
        <w:rPr>
          <w:sz w:val="22"/>
          <w:szCs w:val="22"/>
        </w:rPr>
        <w:t xml:space="preserve"> </w:t>
      </w:r>
      <w:r w:rsidR="00552B78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N</w:t>
      </w:r>
      <w:r w:rsidR="009A7F1C">
        <w:rPr>
          <w:sz w:val="22"/>
          <w:szCs w:val="22"/>
        </w:rPr>
        <w:t>43</w:t>
      </w:r>
      <w:r w:rsidR="00552B78">
        <w:rPr>
          <w:sz w:val="22"/>
          <w:szCs w:val="22"/>
        </w:rPr>
        <w:t xml:space="preserve">   </w:t>
      </w:r>
      <w:r w:rsidR="0028210B">
        <w:rPr>
          <w:sz w:val="22"/>
          <w:szCs w:val="22"/>
        </w:rPr>
        <w:t xml:space="preserve">   </w:t>
      </w:r>
    </w:p>
    <w:p w:rsidR="00EF6718" w:rsidRPr="009210A8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9210A8">
        <w:rPr>
          <w:sz w:val="28"/>
          <w:szCs w:val="28"/>
        </w:rPr>
        <w:t>ПЛАН</w:t>
      </w:r>
    </w:p>
    <w:p w:rsidR="00EF6718" w:rsidRDefault="00EF6718" w:rsidP="00EF6718">
      <w:pPr>
        <w:jc w:val="center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</w:t>
      </w:r>
      <w:r w:rsidRPr="009210A8">
        <w:rPr>
          <w:b/>
          <w:sz w:val="28"/>
          <w:szCs w:val="28"/>
        </w:rPr>
        <w:t>онтрольно-счетной палаты г</w:t>
      </w:r>
      <w:r>
        <w:rPr>
          <w:b/>
          <w:sz w:val="28"/>
          <w:szCs w:val="28"/>
        </w:rPr>
        <w:t>орода Пензы</w:t>
      </w:r>
      <w:r w:rsidRPr="009210A8">
        <w:rPr>
          <w:b/>
          <w:sz w:val="28"/>
          <w:szCs w:val="28"/>
        </w:rPr>
        <w:t xml:space="preserve"> на 201</w:t>
      </w:r>
      <w:r w:rsidR="0042722A">
        <w:rPr>
          <w:b/>
          <w:sz w:val="28"/>
          <w:szCs w:val="28"/>
        </w:rPr>
        <w:t>8</w:t>
      </w:r>
      <w:r w:rsidRPr="009210A8">
        <w:rPr>
          <w:b/>
          <w:sz w:val="28"/>
          <w:szCs w:val="28"/>
        </w:rPr>
        <w:t xml:space="preserve"> год</w:t>
      </w:r>
    </w:p>
    <w:p w:rsidR="00D360D2" w:rsidRPr="00D360D2" w:rsidRDefault="00D360D2" w:rsidP="00EF6718">
      <w:pPr>
        <w:jc w:val="center"/>
        <w:rPr>
          <w:sz w:val="22"/>
          <w:szCs w:val="22"/>
        </w:rPr>
      </w:pPr>
      <w:r w:rsidRPr="00D360D2">
        <w:rPr>
          <w:sz w:val="22"/>
          <w:szCs w:val="22"/>
        </w:rPr>
        <w:t>(с изменениями от 16.01.2018  приказ №3</w:t>
      </w:r>
      <w:r w:rsidR="00A00FAC">
        <w:rPr>
          <w:sz w:val="22"/>
          <w:szCs w:val="22"/>
        </w:rPr>
        <w:t>, от 23.05.2018 № 18</w:t>
      </w:r>
      <w:r w:rsidR="00FB1BC1">
        <w:rPr>
          <w:sz w:val="22"/>
          <w:szCs w:val="22"/>
        </w:rPr>
        <w:t>, от 04.12.2018 №37</w:t>
      </w:r>
      <w:r w:rsidRPr="00D360D2">
        <w:rPr>
          <w:sz w:val="22"/>
          <w:szCs w:val="22"/>
        </w:rPr>
        <w:t>)</w:t>
      </w:r>
    </w:p>
    <w:p w:rsidR="00EF6718" w:rsidRDefault="00EF6718" w:rsidP="00EF6718">
      <w:pPr>
        <w:jc w:val="right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</w:p>
    <w:p w:rsidR="00EF6718" w:rsidRPr="009210A8" w:rsidRDefault="00EF6718" w:rsidP="00EF6718">
      <w:pPr>
        <w:jc w:val="right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688"/>
        <w:gridCol w:w="1843"/>
        <w:gridCol w:w="3402"/>
      </w:tblGrid>
      <w:tr w:rsidR="00C50D69" w:rsidRPr="007E6AA1" w:rsidTr="00F06686">
        <w:tc>
          <w:tcPr>
            <w:tcW w:w="699" w:type="dxa"/>
          </w:tcPr>
          <w:p w:rsidR="00C50D69" w:rsidRPr="007E6AA1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№№</w:t>
            </w:r>
          </w:p>
          <w:p w:rsidR="00C50D69" w:rsidRPr="007E6AA1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8" w:type="dxa"/>
          </w:tcPr>
          <w:p w:rsidR="00C50D69" w:rsidRPr="007E6AA1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843" w:type="dxa"/>
          </w:tcPr>
          <w:p w:rsidR="00C50D69" w:rsidRPr="007E6AA1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C50D69" w:rsidRDefault="00C50D69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50D69" w:rsidRPr="00297AFE" w:rsidTr="00D228A6">
        <w:tc>
          <w:tcPr>
            <w:tcW w:w="699" w:type="dxa"/>
          </w:tcPr>
          <w:p w:rsidR="00C50D69" w:rsidRPr="00297AFE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297AFE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0D69" w:rsidRPr="00297AFE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0D69" w:rsidRPr="00297AFE" w:rsidRDefault="00C50D69" w:rsidP="00110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1594E" w:rsidRPr="00297AFE" w:rsidTr="0075230D">
        <w:tc>
          <w:tcPr>
            <w:tcW w:w="10632" w:type="dxa"/>
            <w:gridSpan w:val="4"/>
          </w:tcPr>
          <w:p w:rsidR="00D1594E" w:rsidRPr="00297AFE" w:rsidRDefault="00D1594E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</w:t>
            </w:r>
            <w:r w:rsidRPr="00297AFE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C50D69" w:rsidRPr="00BC5C64" w:rsidTr="002638BA">
        <w:trPr>
          <w:trHeight w:val="1446"/>
        </w:trPr>
        <w:tc>
          <w:tcPr>
            <w:tcW w:w="699" w:type="dxa"/>
          </w:tcPr>
          <w:p w:rsidR="00C50D69" w:rsidRPr="00BC5C64" w:rsidRDefault="00C50D6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C5C64">
              <w:rPr>
                <w:sz w:val="24"/>
                <w:szCs w:val="24"/>
              </w:rPr>
              <w:t>1.</w:t>
            </w:r>
          </w:p>
          <w:p w:rsidR="00C50D69" w:rsidRPr="00BC5C64" w:rsidRDefault="00C50D69" w:rsidP="00BB19E6">
            <w:pPr>
              <w:rPr>
                <w:sz w:val="24"/>
                <w:szCs w:val="24"/>
              </w:rPr>
            </w:pPr>
          </w:p>
          <w:p w:rsidR="00C50D69" w:rsidRPr="00BC5C64" w:rsidRDefault="00C50D69" w:rsidP="00BB19E6">
            <w:pPr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BB19E6">
            <w:pPr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9A4E4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BC5C64" w:rsidRDefault="00D360D2" w:rsidP="00D36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 2017 год Управления градостроительства и архитектуры администрации города Пензы по вопросу целевого, эффективного использования средств, выделенных из бюджета города Пензы, соблюдения действующего законодательства по владению, пользованию и распоряжению муниципальным имуществом, закрепленным на праве оперативного управления.    </w:t>
            </w:r>
          </w:p>
        </w:tc>
        <w:tc>
          <w:tcPr>
            <w:tcW w:w="1843" w:type="dxa"/>
          </w:tcPr>
          <w:p w:rsidR="00C50D69" w:rsidRPr="00BC5C64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C5C64">
            <w:pPr>
              <w:ind w:left="742" w:hanging="742"/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BC5C64">
            <w:pPr>
              <w:ind w:left="742" w:hanging="742"/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4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Pr="00622781" w:rsidRDefault="00C50D69" w:rsidP="001106BC">
            <w:pPr>
              <w:jc w:val="center"/>
            </w:pPr>
          </w:p>
        </w:tc>
      </w:tr>
      <w:tr w:rsidR="00C50D69" w:rsidRPr="00BC5C64" w:rsidTr="00CA3D22">
        <w:trPr>
          <w:trHeight w:val="1446"/>
        </w:trPr>
        <w:tc>
          <w:tcPr>
            <w:tcW w:w="699" w:type="dxa"/>
          </w:tcPr>
          <w:p w:rsidR="00C50D69" w:rsidRDefault="00C50D6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Default="00C50D69" w:rsidP="00DC2945">
            <w:pPr>
              <w:autoSpaceDE w:val="0"/>
              <w:autoSpaceDN w:val="0"/>
              <w:adjustRightInd w:val="0"/>
              <w:ind w:firstLine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средств, выделенных в 2017 году на реализацию подпрограммы 1 «Организация транспортного сообщении и развитие пассажирского транспорта общего пользования в городе Пензе»  муниципальной программы города Пензы «Создание условий для предоставления транспортных услуг и организация транспортного обслуживания в городе Пензе на 2015-2020 годы», утвержденной постановлением администрации г.Пензы от 29.09.2014 №1131/3  в части расходов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 и в части возмещения недополученных доходов от перевозки отдельных категорий граждан городским пассажирским транспортом в виде льготного и бесплатного проезда. </w:t>
            </w:r>
          </w:p>
        </w:tc>
        <w:tc>
          <w:tcPr>
            <w:tcW w:w="1843" w:type="dxa"/>
          </w:tcPr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BC5C64" w:rsidRDefault="00C50D6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Pr="00BC5C64" w:rsidRDefault="00C50D6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C50D69" w:rsidRPr="00BC5C64" w:rsidTr="00317BA8">
        <w:trPr>
          <w:trHeight w:val="904"/>
        </w:trPr>
        <w:tc>
          <w:tcPr>
            <w:tcW w:w="699" w:type="dxa"/>
          </w:tcPr>
          <w:p w:rsidR="00C50D69" w:rsidRDefault="00C50D6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Default="00C50D69" w:rsidP="00211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закупок товаров, работ, услуг в Управлении жилищно-коммунального хозяйства города Пензы за 2 полугодие  2017 года и текущий период 2018 года.    </w:t>
            </w:r>
          </w:p>
        </w:tc>
        <w:tc>
          <w:tcPr>
            <w:tcW w:w="1843" w:type="dxa"/>
          </w:tcPr>
          <w:p w:rsidR="00C50D69" w:rsidRDefault="00C50D69" w:rsidP="00622781">
            <w:pPr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C50D69" w:rsidRDefault="00C50D69" w:rsidP="000C373C">
            <w:pPr>
              <w:rPr>
                <w:sz w:val="24"/>
                <w:szCs w:val="24"/>
              </w:rPr>
            </w:pPr>
          </w:p>
          <w:p w:rsidR="00C50D69" w:rsidRPr="00622781" w:rsidRDefault="00C50D69" w:rsidP="001106BC">
            <w:pPr>
              <w:jc w:val="center"/>
            </w:pPr>
          </w:p>
        </w:tc>
      </w:tr>
      <w:tr w:rsidR="00C50D69" w:rsidRPr="009A4E44" w:rsidTr="0012046F">
        <w:trPr>
          <w:trHeight w:val="469"/>
        </w:trPr>
        <w:tc>
          <w:tcPr>
            <w:tcW w:w="699" w:type="dxa"/>
          </w:tcPr>
          <w:p w:rsidR="00C50D69" w:rsidRPr="009A4E44" w:rsidRDefault="00C50D69" w:rsidP="00147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A4E44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9A4E44" w:rsidRDefault="00C50D69" w:rsidP="00D80312">
            <w:pPr>
              <w:pStyle w:val="a7"/>
              <w:spacing w:before="0" w:beforeAutospacing="0" w:after="0" w:afterAutospacing="0"/>
              <w:jc w:val="both"/>
            </w:pPr>
            <w:r w:rsidRPr="009A4E44">
              <w:t>Проверка</w:t>
            </w:r>
            <w:r>
              <w:t xml:space="preserve"> за 2017 год и текущий период 2018 года в Управлении муниципального имущества администрации города Пензы по вопросу учета и эффективности управления и распоряжения имуществом, находящимся в муниципальной собственности г.Пензы, полноты и своевременности поступления платежей в бюджет г.Пензы от использования и продажи имущества как главного администратора неналоговых доходов и отдельных вопросов по муниципальной программе «Обеспечение управления муниципальной собственностью города Пензы на 2015-2020 г.г.», утвержденной постановлением администрации города Пензы от 29.09.2014 №1131/5.</w:t>
            </w:r>
          </w:p>
        </w:tc>
        <w:tc>
          <w:tcPr>
            <w:tcW w:w="1843" w:type="dxa"/>
          </w:tcPr>
          <w:p w:rsidR="00C50D69" w:rsidRDefault="00C50D69" w:rsidP="00147208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47208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47208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47208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F8362B">
            <w:pPr>
              <w:rPr>
                <w:sz w:val="24"/>
                <w:szCs w:val="24"/>
              </w:rPr>
            </w:pPr>
          </w:p>
          <w:p w:rsidR="00C50D69" w:rsidRPr="009A4E44" w:rsidRDefault="00C50D69" w:rsidP="00F8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Pr="009A4E44" w:rsidRDefault="00C50D69" w:rsidP="00147208">
            <w:pPr>
              <w:jc w:val="center"/>
              <w:rPr>
                <w:sz w:val="24"/>
                <w:szCs w:val="24"/>
              </w:rPr>
            </w:pPr>
          </w:p>
        </w:tc>
      </w:tr>
      <w:tr w:rsidR="00C50D69" w:rsidRPr="009A4E44" w:rsidTr="00A55EF7">
        <w:trPr>
          <w:trHeight w:val="337"/>
        </w:trPr>
        <w:tc>
          <w:tcPr>
            <w:tcW w:w="699" w:type="dxa"/>
          </w:tcPr>
          <w:p w:rsidR="00C50D69" w:rsidRDefault="00C50D69" w:rsidP="009135B4">
            <w:pPr>
              <w:rPr>
                <w:sz w:val="24"/>
                <w:szCs w:val="24"/>
              </w:rPr>
            </w:pPr>
          </w:p>
          <w:p w:rsidR="00C50D69" w:rsidRDefault="00C50D69" w:rsidP="009135B4">
            <w:pPr>
              <w:rPr>
                <w:sz w:val="24"/>
                <w:szCs w:val="24"/>
              </w:rPr>
            </w:pPr>
          </w:p>
          <w:p w:rsidR="00C50D69" w:rsidRDefault="00C50D69" w:rsidP="009135B4">
            <w:pPr>
              <w:rPr>
                <w:sz w:val="24"/>
                <w:szCs w:val="24"/>
              </w:rPr>
            </w:pPr>
          </w:p>
          <w:p w:rsidR="00C50D69" w:rsidRDefault="00C50D69" w:rsidP="009135B4">
            <w:pPr>
              <w:rPr>
                <w:sz w:val="24"/>
                <w:szCs w:val="24"/>
              </w:rPr>
            </w:pPr>
          </w:p>
          <w:p w:rsidR="00C50D69" w:rsidRDefault="00C50D69" w:rsidP="0048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  <w:p w:rsidR="00C50D69" w:rsidRDefault="00FB1BC1" w:rsidP="0048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0D69">
              <w:rPr>
                <w:sz w:val="24"/>
                <w:szCs w:val="24"/>
              </w:rPr>
              <w:t>.</w:t>
            </w: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  <w:p w:rsidR="00C50D69" w:rsidRDefault="00FB1BC1" w:rsidP="0048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0D69">
              <w:rPr>
                <w:sz w:val="24"/>
                <w:szCs w:val="24"/>
              </w:rPr>
              <w:t>.</w:t>
            </w:r>
          </w:p>
          <w:p w:rsidR="00C50D69" w:rsidRDefault="00C50D69" w:rsidP="00482510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Default="00C50D69" w:rsidP="0048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 2017 год использования бюджетных средств, соблюдение действующего законодательства по владению, пользованию и распоряжению муниципальным имуществом, закрепленным на праве оперативного управления в:</w:t>
            </w:r>
          </w:p>
          <w:p w:rsidR="00C50D69" w:rsidRDefault="00C50D69" w:rsidP="0048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 бюджетном образовательном учреждении дополнительного образования «Дом детского творчества №2 г.Пензы»;</w:t>
            </w:r>
          </w:p>
          <w:p w:rsidR="00C50D69" w:rsidRDefault="00C50D69" w:rsidP="0048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бюджетном образовательном учреждении дополнительного </w:t>
            </w:r>
            <w:r w:rsidRPr="009B2489">
              <w:rPr>
                <w:sz w:val="24"/>
                <w:szCs w:val="24"/>
              </w:rPr>
              <w:t>образования "Центр развития творчества детей и юношества"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</w:p>
          <w:p w:rsidR="00C50D69" w:rsidRDefault="00C50D69" w:rsidP="0044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C50D69" w:rsidRPr="00BC4FA6" w:rsidTr="002873AB">
        <w:trPr>
          <w:trHeight w:val="1294"/>
        </w:trPr>
        <w:tc>
          <w:tcPr>
            <w:tcW w:w="699" w:type="dxa"/>
          </w:tcPr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BC4FA6" w:rsidRDefault="00FB1BC1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0D69" w:rsidRPr="00BC4FA6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BC4FA6" w:rsidRDefault="00C50D69" w:rsidP="005D309F">
            <w:pPr>
              <w:jc w:val="both"/>
              <w:rPr>
                <w:sz w:val="24"/>
                <w:szCs w:val="24"/>
              </w:rPr>
            </w:pPr>
            <w:r w:rsidRPr="00BC4FA6">
              <w:rPr>
                <w:sz w:val="24"/>
                <w:szCs w:val="24"/>
              </w:rPr>
              <w:t xml:space="preserve">Проверка выполнения мероприятия 1.9. «Обеспечение обучающихся 1-11 классов горячим питанием» подпрограммы </w:t>
            </w:r>
            <w:r>
              <w:rPr>
                <w:sz w:val="24"/>
                <w:szCs w:val="24"/>
              </w:rPr>
              <w:t>«Развитие дошкольного, общего и дополнительного образования» муниципальной программы города Пензы «Развитие образования города Пензы на 2015-2020 годы» утвержденной постановлением администрации города Пензы  от 05.08.2014 №918 за 2017 год и текущий период 2018 года в муниципальных общеобразовательных учреждениях.</w:t>
            </w:r>
          </w:p>
        </w:tc>
        <w:tc>
          <w:tcPr>
            <w:tcW w:w="1843" w:type="dxa"/>
          </w:tcPr>
          <w:p w:rsidR="00C50D69" w:rsidRPr="00BC4FA6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BC4FA6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E2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C50D69" w:rsidRPr="00BC4FA6" w:rsidRDefault="00C50D69" w:rsidP="0027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декабрь 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BC4FA6" w:rsidRDefault="00C50D69" w:rsidP="002C0BD5">
            <w:pPr>
              <w:jc w:val="center"/>
              <w:rPr>
                <w:sz w:val="24"/>
                <w:szCs w:val="24"/>
              </w:rPr>
            </w:pPr>
          </w:p>
        </w:tc>
      </w:tr>
      <w:tr w:rsidR="00C50D69" w:rsidRPr="002C0BD5" w:rsidTr="00897F6D">
        <w:trPr>
          <w:trHeight w:val="1294"/>
        </w:trPr>
        <w:tc>
          <w:tcPr>
            <w:tcW w:w="699" w:type="dxa"/>
          </w:tcPr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FB1BC1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0D69" w:rsidRPr="002C0BD5">
              <w:rPr>
                <w:sz w:val="24"/>
                <w:szCs w:val="24"/>
              </w:rPr>
              <w:t xml:space="preserve">. </w:t>
            </w: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7F010B">
            <w:pPr>
              <w:rPr>
                <w:sz w:val="24"/>
                <w:szCs w:val="24"/>
              </w:rPr>
            </w:pPr>
          </w:p>
          <w:p w:rsidR="00C50D69" w:rsidRPr="002C0BD5" w:rsidRDefault="00FB1BC1" w:rsidP="0020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0D6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использования бюджетных средств, выделенных в 2017 году на реализацию </w:t>
            </w:r>
            <w:r w:rsidRPr="002C0BD5">
              <w:rPr>
                <w:sz w:val="24"/>
                <w:szCs w:val="24"/>
              </w:rPr>
              <w:t>муниципальной программ</w:t>
            </w:r>
            <w:r>
              <w:rPr>
                <w:sz w:val="24"/>
                <w:szCs w:val="24"/>
              </w:rPr>
              <w:t>ы</w:t>
            </w:r>
            <w:r w:rsidRPr="002C0BD5">
              <w:rPr>
                <w:sz w:val="24"/>
                <w:szCs w:val="24"/>
              </w:rPr>
              <w:t xml:space="preserve"> «Развитие образования в городе Пензе на 2015-2020гг»,</w:t>
            </w:r>
            <w:r>
              <w:rPr>
                <w:sz w:val="24"/>
                <w:szCs w:val="24"/>
              </w:rPr>
              <w:t xml:space="preserve"> </w:t>
            </w:r>
            <w:r w:rsidRPr="002C0BD5">
              <w:rPr>
                <w:sz w:val="24"/>
                <w:szCs w:val="24"/>
              </w:rPr>
              <w:t xml:space="preserve">утвержденной </w:t>
            </w:r>
            <w:r w:rsidRPr="002C0BD5">
              <w:rPr>
                <w:sz w:val="24"/>
                <w:szCs w:val="24"/>
              </w:rPr>
              <w:lastRenderedPageBreak/>
              <w:t>постановлением администрации города Пензы от 05.08.2014 №918 и внебюджетных средств, использование муниципального имущества закрепленного на праве оперативного управления в</w:t>
            </w:r>
            <w:r>
              <w:rPr>
                <w:sz w:val="24"/>
                <w:szCs w:val="24"/>
              </w:rPr>
              <w:t>:</w:t>
            </w:r>
          </w:p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 xml:space="preserve"> </w:t>
            </w:r>
          </w:p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СОШ № 66 г.Пензы,</w:t>
            </w:r>
          </w:p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</w:p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</w:p>
          <w:p w:rsidR="00C50D69" w:rsidRDefault="00C50D69" w:rsidP="007F010B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 xml:space="preserve"> </w:t>
            </w:r>
          </w:p>
          <w:p w:rsidR="00C50D69" w:rsidRPr="002C0BD5" w:rsidRDefault="00C50D69" w:rsidP="007F010B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СОШ № 74 г.Пензы.</w:t>
            </w:r>
          </w:p>
        </w:tc>
        <w:tc>
          <w:tcPr>
            <w:tcW w:w="1843" w:type="dxa"/>
          </w:tcPr>
          <w:p w:rsidR="00C50D69" w:rsidRPr="002C0BD5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2C0BD5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2C0BD5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</w:t>
            </w: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2C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50D69" w:rsidRPr="002C0BD5" w:rsidRDefault="00C50D69" w:rsidP="002C0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C50D69">
            <w:pPr>
              <w:rPr>
                <w:sz w:val="24"/>
                <w:szCs w:val="24"/>
              </w:rPr>
            </w:pPr>
          </w:p>
          <w:p w:rsidR="00C50D69" w:rsidRDefault="00C50D69" w:rsidP="00C50D69">
            <w:pPr>
              <w:rPr>
                <w:sz w:val="24"/>
                <w:szCs w:val="24"/>
              </w:rPr>
            </w:pPr>
          </w:p>
          <w:p w:rsidR="00C50D69" w:rsidRDefault="00C50D69" w:rsidP="007F010B">
            <w:pPr>
              <w:jc w:val="center"/>
              <w:rPr>
                <w:sz w:val="24"/>
                <w:szCs w:val="24"/>
              </w:rPr>
            </w:pPr>
          </w:p>
          <w:p w:rsidR="00C50D69" w:rsidRPr="000636DD" w:rsidRDefault="000636DD" w:rsidP="007F010B">
            <w:pPr>
              <w:jc w:val="center"/>
            </w:pPr>
            <w:r w:rsidRPr="000636DD">
              <w:t>Письмо</w:t>
            </w:r>
            <w:r w:rsidR="00C50D69" w:rsidRPr="000636DD">
              <w:t xml:space="preserve"> прокуратуры Железнодорожного района г.Пензы от 05.12.2017 №07-04-2017</w:t>
            </w:r>
          </w:p>
          <w:p w:rsidR="000636DD" w:rsidRDefault="000636DD" w:rsidP="007F010B">
            <w:pPr>
              <w:jc w:val="center"/>
            </w:pPr>
          </w:p>
          <w:p w:rsidR="00C50D69" w:rsidRPr="007F010B" w:rsidRDefault="00C50D69" w:rsidP="007F010B">
            <w:pPr>
              <w:jc w:val="center"/>
              <w:rPr>
                <w:sz w:val="16"/>
                <w:szCs w:val="16"/>
              </w:rPr>
            </w:pPr>
            <w:r w:rsidRPr="000636DD">
              <w:t>Письмо прокуратуры Октябрьского района города Пензы от 30.11.2017 №07-08-2017</w:t>
            </w:r>
          </w:p>
        </w:tc>
      </w:tr>
      <w:tr w:rsidR="00C50D69" w:rsidRPr="002C0BD5" w:rsidTr="00A64C6F">
        <w:trPr>
          <w:trHeight w:val="1294"/>
        </w:trPr>
        <w:tc>
          <w:tcPr>
            <w:tcW w:w="699" w:type="dxa"/>
          </w:tcPr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2C0BD5" w:rsidRDefault="00C50D69" w:rsidP="00211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выборочным методом за 2017 год и текущий период 2018 года  работы  физкультурно-оздоровительных комплексов муниципальных бюджетных образовательных  учреждений города Пензы   по вопросу оказания платных услуг населению, в том числе на договорной основе и эффективности расходования средств полученных от оказания платных услуг и выполнение предложений Контрольно-счетной палаты города Пензы по результатам ранее проведенных контрольных мероприятий. </w:t>
            </w:r>
          </w:p>
        </w:tc>
        <w:tc>
          <w:tcPr>
            <w:tcW w:w="1843" w:type="dxa"/>
          </w:tcPr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2C0BD5" w:rsidRDefault="00C50D69" w:rsidP="0024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3402" w:type="dxa"/>
          </w:tcPr>
          <w:p w:rsidR="00C50D69" w:rsidRDefault="00C50D69" w:rsidP="00E64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0D69" w:rsidRPr="002C0BD5" w:rsidRDefault="00C50D6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C50D69" w:rsidRPr="004B3633" w:rsidTr="00FA2805">
        <w:trPr>
          <w:trHeight w:val="1294"/>
        </w:trPr>
        <w:tc>
          <w:tcPr>
            <w:tcW w:w="699" w:type="dxa"/>
          </w:tcPr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5D309F">
            <w:pPr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1</w:t>
            </w:r>
            <w:r w:rsidRPr="004B3633">
              <w:rPr>
                <w:sz w:val="24"/>
                <w:szCs w:val="24"/>
              </w:rPr>
              <w:t>.</w:t>
            </w: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7706FB">
            <w:pPr>
              <w:rPr>
                <w:sz w:val="24"/>
                <w:szCs w:val="24"/>
              </w:rPr>
            </w:pPr>
          </w:p>
          <w:p w:rsidR="00C50D69" w:rsidRDefault="00C50D69" w:rsidP="007706FB">
            <w:pPr>
              <w:rPr>
                <w:sz w:val="24"/>
                <w:szCs w:val="24"/>
              </w:rPr>
            </w:pPr>
          </w:p>
          <w:p w:rsidR="00C50D69" w:rsidRDefault="00C50D69" w:rsidP="00B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C50D69" w:rsidRPr="004B3633" w:rsidRDefault="00C50D69" w:rsidP="00BA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C50D69" w:rsidRPr="00023921" w:rsidRDefault="00C50D69" w:rsidP="007F010B">
            <w:pPr>
              <w:jc w:val="both"/>
              <w:rPr>
                <w:sz w:val="24"/>
                <w:szCs w:val="24"/>
              </w:rPr>
            </w:pPr>
            <w:r w:rsidRPr="004B3633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использования бюджетных средств, выделенных в 2017 году на реализацию муниципальной программы «Развитие физической культуры, спорта и молодежной политики города в городе Пензе на 2015-2020 годы», утвержденной постановлением администрации города Пензы от 29.09.2014 №1131/1 и внебюджетных средств, а так же использования муниципального имущества, закрепленного на праве оперативного управления в:</w:t>
            </w:r>
          </w:p>
          <w:p w:rsidR="00C50D69" w:rsidRDefault="00C50D69" w:rsidP="00023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«Футбольный клуб «Зенит» г.Пензы;</w:t>
            </w:r>
          </w:p>
          <w:p w:rsidR="00C50D69" w:rsidRDefault="00C50D69" w:rsidP="00023921">
            <w:pPr>
              <w:jc w:val="both"/>
              <w:rPr>
                <w:sz w:val="24"/>
                <w:szCs w:val="24"/>
              </w:rPr>
            </w:pPr>
          </w:p>
          <w:p w:rsidR="00C50D69" w:rsidRDefault="00C50D69" w:rsidP="00023921">
            <w:pPr>
              <w:jc w:val="both"/>
              <w:rPr>
                <w:sz w:val="24"/>
                <w:szCs w:val="24"/>
              </w:rPr>
            </w:pPr>
          </w:p>
          <w:p w:rsidR="00C50D69" w:rsidRPr="004B3633" w:rsidRDefault="00C50D69" w:rsidP="00023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«Детско-юношеская спортивная школа №4 города Пензы».</w:t>
            </w:r>
          </w:p>
        </w:tc>
        <w:tc>
          <w:tcPr>
            <w:tcW w:w="1843" w:type="dxa"/>
          </w:tcPr>
          <w:p w:rsidR="00C50D69" w:rsidRPr="004B3633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Pr="004B3633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5D309F">
            <w:pPr>
              <w:rPr>
                <w:sz w:val="24"/>
                <w:szCs w:val="24"/>
              </w:rPr>
            </w:pP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B3633">
              <w:rPr>
                <w:sz w:val="24"/>
                <w:szCs w:val="24"/>
              </w:rPr>
              <w:t>нварь-февраль</w:t>
            </w:r>
          </w:p>
          <w:p w:rsidR="00C50D69" w:rsidRDefault="00C50D69" w:rsidP="001106BC">
            <w:pPr>
              <w:jc w:val="center"/>
              <w:rPr>
                <w:sz w:val="24"/>
                <w:szCs w:val="24"/>
              </w:rPr>
            </w:pPr>
          </w:p>
          <w:p w:rsidR="00C50D69" w:rsidRDefault="00C50D69" w:rsidP="007706FB">
            <w:pPr>
              <w:rPr>
                <w:sz w:val="24"/>
                <w:szCs w:val="24"/>
              </w:rPr>
            </w:pPr>
          </w:p>
          <w:p w:rsidR="00C50D69" w:rsidRDefault="00C50D69" w:rsidP="007706FB">
            <w:pPr>
              <w:rPr>
                <w:sz w:val="24"/>
                <w:szCs w:val="24"/>
              </w:rPr>
            </w:pPr>
          </w:p>
          <w:p w:rsidR="00C50D69" w:rsidRPr="004B3633" w:rsidRDefault="00C50D6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E64AD7">
            <w:pPr>
              <w:rPr>
                <w:sz w:val="24"/>
                <w:szCs w:val="24"/>
              </w:rPr>
            </w:pPr>
          </w:p>
          <w:p w:rsidR="00C50D69" w:rsidRDefault="00C50D69" w:rsidP="00C50D69">
            <w:pPr>
              <w:rPr>
                <w:sz w:val="24"/>
                <w:szCs w:val="24"/>
              </w:rPr>
            </w:pPr>
          </w:p>
          <w:p w:rsidR="00C50D69" w:rsidRDefault="00C50D69" w:rsidP="005D309F">
            <w:pPr>
              <w:rPr>
                <w:sz w:val="24"/>
                <w:szCs w:val="24"/>
              </w:rPr>
            </w:pPr>
          </w:p>
          <w:p w:rsidR="00C50D69" w:rsidRPr="000636DD" w:rsidRDefault="00C50D69" w:rsidP="00023921">
            <w:pPr>
              <w:jc w:val="center"/>
            </w:pPr>
            <w:r w:rsidRPr="000636DD">
              <w:t>Письмо прокуратуры Октябрьского района города Пензы от 01.09.2017 №07-08-2017</w:t>
            </w:r>
          </w:p>
          <w:p w:rsidR="00C50D69" w:rsidRPr="00023921" w:rsidRDefault="00C50D69" w:rsidP="00023921">
            <w:pPr>
              <w:jc w:val="center"/>
              <w:rPr>
                <w:sz w:val="16"/>
                <w:szCs w:val="16"/>
              </w:rPr>
            </w:pPr>
          </w:p>
        </w:tc>
      </w:tr>
      <w:tr w:rsidR="000636DD" w:rsidRPr="00867CA5" w:rsidTr="009047B7">
        <w:trPr>
          <w:trHeight w:val="1294"/>
        </w:trPr>
        <w:tc>
          <w:tcPr>
            <w:tcW w:w="699" w:type="dxa"/>
          </w:tcPr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634440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E64AD7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Pr="00867CA5" w:rsidRDefault="000636DD" w:rsidP="00FB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B1B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Default="000636DD" w:rsidP="00985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использования бюджетных средств за 2017 год и текущий период 2018 года, предусмотренных программой «Развитие культуры города Пензы на 2015-2020 годы», утвержденной постановлением администрации города Пензы от 22.09.2014 №1096 и </w:t>
            </w:r>
            <w:r>
              <w:rPr>
                <w:sz w:val="24"/>
                <w:szCs w:val="24"/>
              </w:rPr>
              <w:lastRenderedPageBreak/>
              <w:t>внебюджетных средств, соблюдение действующего законодательства по владению, пользованию и распоряжению муниципальным имуществом, переданным учреждению в оперативное управление в:</w:t>
            </w:r>
          </w:p>
          <w:p w:rsidR="000636DD" w:rsidRDefault="000636DD" w:rsidP="00985FE4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985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детская художественная школа №1 им В.Е.Татлина г.Пензы;</w:t>
            </w:r>
          </w:p>
          <w:p w:rsidR="000636DD" w:rsidRDefault="000636DD" w:rsidP="00985FE4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985FE4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C1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детская художественная школа №2 г.Пензы;</w:t>
            </w:r>
          </w:p>
          <w:p w:rsidR="000636DD" w:rsidRDefault="000636DD" w:rsidP="00C1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36DD" w:rsidRDefault="000636DD" w:rsidP="00C166FE">
            <w:pPr>
              <w:jc w:val="both"/>
              <w:rPr>
                <w:sz w:val="24"/>
                <w:szCs w:val="24"/>
              </w:rPr>
            </w:pPr>
          </w:p>
          <w:p w:rsidR="000636DD" w:rsidRPr="00867CA5" w:rsidRDefault="000636DD" w:rsidP="00C1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«Пензенский театр юного зрителя».</w:t>
            </w:r>
          </w:p>
        </w:tc>
        <w:tc>
          <w:tcPr>
            <w:tcW w:w="1843" w:type="dxa"/>
          </w:tcPr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B222D7">
            <w:pPr>
              <w:rPr>
                <w:sz w:val="24"/>
                <w:szCs w:val="24"/>
              </w:rPr>
            </w:pPr>
          </w:p>
          <w:p w:rsidR="000636DD" w:rsidRPr="00867CA5" w:rsidRDefault="000636DD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:rsidR="000636DD" w:rsidRDefault="000636DD" w:rsidP="00E64AD7">
            <w:pPr>
              <w:rPr>
                <w:sz w:val="24"/>
                <w:szCs w:val="24"/>
              </w:rPr>
            </w:pPr>
          </w:p>
          <w:p w:rsidR="000636DD" w:rsidRDefault="000636DD" w:rsidP="000636DD">
            <w:pPr>
              <w:rPr>
                <w:sz w:val="24"/>
                <w:szCs w:val="24"/>
              </w:rPr>
            </w:pPr>
          </w:p>
          <w:p w:rsidR="000636DD" w:rsidRDefault="000636DD" w:rsidP="000636DD">
            <w:pPr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023921">
            <w:pPr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Pr="000636DD" w:rsidRDefault="000636DD" w:rsidP="00023921">
            <w:pPr>
              <w:jc w:val="center"/>
            </w:pPr>
            <w:r w:rsidRPr="000636DD">
              <w:t>Письмо прокуратуры Ленинского района города Пензы от 19.09.2017 №07-12-2017</w:t>
            </w:r>
          </w:p>
          <w:p w:rsidR="000636DD" w:rsidRPr="000636DD" w:rsidRDefault="000636DD" w:rsidP="00D040B9"/>
          <w:p w:rsidR="000636DD" w:rsidRPr="000636DD" w:rsidRDefault="000636DD" w:rsidP="00D040B9"/>
          <w:p w:rsidR="000636DD" w:rsidRPr="000636DD" w:rsidRDefault="000636DD" w:rsidP="00E423A9">
            <w:pPr>
              <w:jc w:val="center"/>
            </w:pPr>
            <w:r w:rsidRPr="000636DD">
              <w:t>Письмо прокуратуры Ленинского района города Пензы от 19.09.2017 №07-12-2017</w:t>
            </w:r>
          </w:p>
          <w:p w:rsidR="000636DD" w:rsidRPr="000636DD" w:rsidRDefault="000636DD" w:rsidP="00E423A9"/>
          <w:p w:rsidR="000636DD" w:rsidRPr="000636DD" w:rsidRDefault="000636DD" w:rsidP="00E423A9"/>
          <w:p w:rsidR="000636DD" w:rsidRPr="00C166FE" w:rsidRDefault="000636DD" w:rsidP="00C166FE">
            <w:pPr>
              <w:jc w:val="center"/>
              <w:rPr>
                <w:sz w:val="16"/>
                <w:szCs w:val="16"/>
              </w:rPr>
            </w:pPr>
            <w:r w:rsidRPr="000636DD">
              <w:t>Письмо прокуратуры Железнодорожного района города Пензы от 05.12.2017 №07-04-2017</w:t>
            </w:r>
          </w:p>
        </w:tc>
      </w:tr>
      <w:tr w:rsidR="000636DD" w:rsidRPr="00867CA5" w:rsidTr="00292A58">
        <w:trPr>
          <w:trHeight w:val="621"/>
        </w:trPr>
        <w:tc>
          <w:tcPr>
            <w:tcW w:w="699" w:type="dxa"/>
          </w:tcPr>
          <w:p w:rsidR="000636DD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B1B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Default="000636DD" w:rsidP="00CC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финансово-хозяйственной деятельности МУП «Городской центр торговли и услуг» за 2016-2017 годы,  контроль и анализ исполнения представлений (предложений)    Контрольно-счетной палаты города Пензы  по результатам проверки данного предприятия за 2015 год и 1 полугодие 2016 года. </w:t>
            </w:r>
          </w:p>
        </w:tc>
        <w:tc>
          <w:tcPr>
            <w:tcW w:w="1843" w:type="dxa"/>
          </w:tcPr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8960AD">
            <w:pPr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</w:tcPr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8960AD">
            <w:pPr>
              <w:rPr>
                <w:sz w:val="24"/>
                <w:szCs w:val="24"/>
              </w:rPr>
            </w:pPr>
          </w:p>
          <w:p w:rsidR="000636DD" w:rsidRDefault="000636DD" w:rsidP="00CC094B">
            <w:pPr>
              <w:rPr>
                <w:sz w:val="24"/>
                <w:szCs w:val="24"/>
              </w:rPr>
            </w:pPr>
          </w:p>
          <w:p w:rsidR="000636DD" w:rsidRPr="00DE0B2D" w:rsidRDefault="000636DD" w:rsidP="001106BC">
            <w:pPr>
              <w:jc w:val="center"/>
            </w:pPr>
            <w:r w:rsidRPr="00DE0B2D">
              <w:t>Письмо прокуратуры Первомайского района города Пензы от 30.11.2017 №40-01-2017</w:t>
            </w:r>
          </w:p>
        </w:tc>
      </w:tr>
      <w:tr w:rsidR="000636DD" w:rsidRPr="00867CA5" w:rsidTr="00B15FFF">
        <w:trPr>
          <w:trHeight w:val="621"/>
        </w:trPr>
        <w:tc>
          <w:tcPr>
            <w:tcW w:w="699" w:type="dxa"/>
          </w:tcPr>
          <w:p w:rsidR="000636DD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Default="000636DD" w:rsidP="00E6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выделенных в 2017 году на реализацию подпрограммы «Организация благоустройства и озеленения территорий г. Пензы» муниципальной программы города Пензы «Модернизация, развитие жилищно-коммунального хозяйства и благоустройство города Пензы на 2015 - 2020 годы», утвержденной постановлением администрации г.Пензы от 29.09.2014 №1131/4  в части расходов на уличное освещение.</w:t>
            </w:r>
          </w:p>
        </w:tc>
        <w:tc>
          <w:tcPr>
            <w:tcW w:w="1843" w:type="dxa"/>
          </w:tcPr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8960AD">
            <w:pPr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CC094B">
            <w:pPr>
              <w:rPr>
                <w:sz w:val="24"/>
                <w:szCs w:val="24"/>
              </w:rPr>
            </w:pPr>
          </w:p>
          <w:p w:rsidR="000636DD" w:rsidRPr="00DE0B2D" w:rsidRDefault="000636DD" w:rsidP="00DE0B2D">
            <w:pPr>
              <w:jc w:val="center"/>
            </w:pPr>
            <w:r w:rsidRPr="00DE0B2D">
              <w:t>Письм</w:t>
            </w:r>
            <w:r>
              <w:t>о</w:t>
            </w:r>
            <w:r w:rsidRPr="00DE0B2D">
              <w:t xml:space="preserve"> прокуратуры Ленинского района города Пензы от 19.09.2017 №07-12-2017</w:t>
            </w: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A00FAC" w:rsidRPr="00867CA5" w:rsidTr="00B15FFF">
        <w:trPr>
          <w:trHeight w:val="621"/>
        </w:trPr>
        <w:tc>
          <w:tcPr>
            <w:tcW w:w="699" w:type="dxa"/>
          </w:tcPr>
          <w:p w:rsidR="00A00FAC" w:rsidRDefault="00A00FAC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B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A00FAC" w:rsidRDefault="00A00FAC" w:rsidP="00A00F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МУП «Спецбюро» за 2017 год и текущий период 2018 года 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предприятий, арендных платежей за земельные участи, соблюдение действующего законодательства по владению, пользованию и распоряжению муниципальным имуществом;</w:t>
            </w:r>
          </w:p>
        </w:tc>
        <w:tc>
          <w:tcPr>
            <w:tcW w:w="1843" w:type="dxa"/>
          </w:tcPr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</w:p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</w:p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</w:p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</w:p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</w:p>
          <w:p w:rsidR="00A00FAC" w:rsidRDefault="00A00FAC" w:rsidP="0055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402" w:type="dxa"/>
          </w:tcPr>
          <w:p w:rsidR="00A00FAC" w:rsidRDefault="00A00FAC" w:rsidP="00A00FAC">
            <w:pPr>
              <w:jc w:val="center"/>
            </w:pPr>
          </w:p>
          <w:p w:rsidR="00A00FAC" w:rsidRDefault="00A00FAC" w:rsidP="00A00FAC">
            <w:pPr>
              <w:jc w:val="center"/>
            </w:pPr>
          </w:p>
          <w:p w:rsidR="00A00FAC" w:rsidRDefault="00A00FAC" w:rsidP="00A00FAC">
            <w:pPr>
              <w:jc w:val="center"/>
            </w:pPr>
          </w:p>
          <w:p w:rsidR="00A00FAC" w:rsidRDefault="00A00FAC" w:rsidP="00A00FAC">
            <w:pPr>
              <w:jc w:val="center"/>
            </w:pPr>
          </w:p>
          <w:p w:rsidR="00A00FAC" w:rsidRDefault="00A00FAC" w:rsidP="00A00FAC">
            <w:pPr>
              <w:jc w:val="center"/>
            </w:pPr>
          </w:p>
          <w:p w:rsidR="00A00FAC" w:rsidRDefault="00A00FAC" w:rsidP="00A00FAC">
            <w:pPr>
              <w:jc w:val="center"/>
            </w:pPr>
          </w:p>
          <w:p w:rsidR="00A00FAC" w:rsidRPr="00A00FAC" w:rsidRDefault="00A00FAC" w:rsidP="00A00FAC">
            <w:pPr>
              <w:jc w:val="center"/>
            </w:pPr>
            <w:r w:rsidRPr="00A00FAC">
              <w:t>Письмо прокуратуры Ленинского района города Пензы от 18.05.2018 №07-18-2018</w:t>
            </w:r>
          </w:p>
        </w:tc>
      </w:tr>
      <w:tr w:rsidR="000636DD" w:rsidRPr="00867CA5" w:rsidTr="00FB1BC1">
        <w:trPr>
          <w:trHeight w:val="3881"/>
        </w:trPr>
        <w:tc>
          <w:tcPr>
            <w:tcW w:w="699" w:type="dxa"/>
          </w:tcPr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040B9">
            <w:pPr>
              <w:rPr>
                <w:sz w:val="24"/>
                <w:szCs w:val="24"/>
              </w:rPr>
            </w:pPr>
          </w:p>
          <w:p w:rsidR="000636DD" w:rsidRDefault="00FB1BC1" w:rsidP="00DF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36DD">
              <w:rPr>
                <w:sz w:val="24"/>
                <w:szCs w:val="24"/>
              </w:rPr>
              <w:t>.</w:t>
            </w: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040B9">
            <w:pPr>
              <w:rPr>
                <w:sz w:val="24"/>
                <w:szCs w:val="24"/>
              </w:rPr>
            </w:pPr>
          </w:p>
          <w:p w:rsidR="000636DD" w:rsidRDefault="000636DD" w:rsidP="00D040B9">
            <w:pPr>
              <w:rPr>
                <w:sz w:val="24"/>
                <w:szCs w:val="24"/>
              </w:rPr>
            </w:pPr>
          </w:p>
          <w:p w:rsidR="00FB1BC1" w:rsidRDefault="00FB1BC1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0636DD" w:rsidRDefault="000636DD" w:rsidP="00DF552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A00FAC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за 2017 год и текущий период 2018 года, соблюдения действующего законодательства по владению, пользованию и распоряжению муниципальным имуществом:</w:t>
            </w:r>
          </w:p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«Жилье-17» по ОЖФ;</w:t>
            </w:r>
          </w:p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163CA1">
            <w:pPr>
              <w:jc w:val="both"/>
              <w:rPr>
                <w:sz w:val="24"/>
                <w:szCs w:val="24"/>
              </w:rPr>
            </w:pPr>
          </w:p>
          <w:p w:rsidR="00FB1BC1" w:rsidRDefault="00FB1BC1" w:rsidP="00752528">
            <w:pPr>
              <w:jc w:val="both"/>
              <w:rPr>
                <w:sz w:val="24"/>
                <w:szCs w:val="24"/>
              </w:rPr>
            </w:pPr>
          </w:p>
          <w:p w:rsidR="000636DD" w:rsidRDefault="000636DD" w:rsidP="0075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«Жилье-22» по ОЖФ;</w:t>
            </w:r>
          </w:p>
        </w:tc>
        <w:tc>
          <w:tcPr>
            <w:tcW w:w="1843" w:type="dxa"/>
          </w:tcPr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040B9">
            <w:pPr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A00FAC" w:rsidP="0075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75230D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C86FFC">
            <w:pPr>
              <w:rPr>
                <w:sz w:val="24"/>
                <w:szCs w:val="24"/>
              </w:rPr>
            </w:pPr>
          </w:p>
          <w:p w:rsidR="000636DD" w:rsidRDefault="00FB1BC1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D040B9">
            <w:pPr>
              <w:rPr>
                <w:sz w:val="24"/>
                <w:szCs w:val="24"/>
              </w:rPr>
            </w:pPr>
          </w:p>
          <w:p w:rsidR="000636DD" w:rsidRDefault="000636DD" w:rsidP="00DC2945">
            <w:pPr>
              <w:rPr>
                <w:sz w:val="16"/>
                <w:szCs w:val="16"/>
              </w:rPr>
            </w:pPr>
          </w:p>
          <w:p w:rsidR="000636DD" w:rsidRDefault="000636DD" w:rsidP="0075230D">
            <w:pPr>
              <w:jc w:val="center"/>
              <w:rPr>
                <w:sz w:val="16"/>
                <w:szCs w:val="16"/>
              </w:rPr>
            </w:pPr>
          </w:p>
          <w:p w:rsidR="000636DD" w:rsidRPr="000636DD" w:rsidRDefault="000636DD" w:rsidP="006260D6">
            <w:pPr>
              <w:jc w:val="center"/>
            </w:pPr>
            <w:r w:rsidRPr="000636DD">
              <w:t>Письмо прокуратуры Первомайского района города Пензы от 30.11.2017 №40-01-2017</w:t>
            </w:r>
          </w:p>
          <w:p w:rsidR="000636DD" w:rsidRDefault="000636DD" w:rsidP="006260D6">
            <w:pPr>
              <w:jc w:val="center"/>
            </w:pPr>
          </w:p>
          <w:p w:rsidR="000636DD" w:rsidRDefault="000636DD" w:rsidP="006260D6">
            <w:pPr>
              <w:jc w:val="center"/>
            </w:pPr>
          </w:p>
          <w:p w:rsidR="000636DD" w:rsidRPr="000636DD" w:rsidRDefault="000636DD" w:rsidP="006260D6">
            <w:pPr>
              <w:jc w:val="center"/>
            </w:pPr>
          </w:p>
          <w:p w:rsidR="000636DD" w:rsidRPr="00A00FAC" w:rsidRDefault="000636DD" w:rsidP="00FB1BC1">
            <w:pPr>
              <w:jc w:val="center"/>
            </w:pPr>
            <w:r w:rsidRPr="000636DD">
              <w:t>Письмо прокуратуры Железнодорожного района города Пензы от 05.12.2017 №07-04-2017</w:t>
            </w:r>
          </w:p>
        </w:tc>
      </w:tr>
      <w:tr w:rsidR="000636DD" w:rsidRPr="00867CA5" w:rsidTr="009850F4">
        <w:trPr>
          <w:trHeight w:val="477"/>
        </w:trPr>
        <w:tc>
          <w:tcPr>
            <w:tcW w:w="699" w:type="dxa"/>
          </w:tcPr>
          <w:p w:rsidR="000636DD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Default="000636DD" w:rsidP="00BB2548">
            <w:pPr>
              <w:jc w:val="both"/>
              <w:rPr>
                <w:sz w:val="24"/>
                <w:szCs w:val="24"/>
              </w:rPr>
            </w:pPr>
            <w:r w:rsidRPr="0075230D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</w:p>
        </w:tc>
        <w:tc>
          <w:tcPr>
            <w:tcW w:w="1843" w:type="dxa"/>
          </w:tcPr>
          <w:p w:rsidR="000636DD" w:rsidRDefault="000636DD" w:rsidP="007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636DD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867CA5" w:rsidTr="00D52005">
        <w:trPr>
          <w:trHeight w:val="477"/>
        </w:trPr>
        <w:tc>
          <w:tcPr>
            <w:tcW w:w="699" w:type="dxa"/>
          </w:tcPr>
          <w:p w:rsidR="000636DD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75230D" w:rsidRDefault="000636DD" w:rsidP="00163CA1">
            <w:pPr>
              <w:jc w:val="both"/>
              <w:rPr>
                <w:sz w:val="24"/>
                <w:szCs w:val="24"/>
              </w:rPr>
            </w:pPr>
            <w:r w:rsidRPr="0075230D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843" w:type="dxa"/>
          </w:tcPr>
          <w:p w:rsidR="000636DD" w:rsidRDefault="000636DD" w:rsidP="007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636DD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0F76C0" w:rsidTr="008C2D9D">
        <w:trPr>
          <w:trHeight w:val="477"/>
        </w:trPr>
        <w:tc>
          <w:tcPr>
            <w:tcW w:w="699" w:type="dxa"/>
          </w:tcPr>
          <w:p w:rsidR="000636DD" w:rsidRPr="000F76C0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экспертно- аналитического мероприятия по поручению председателя Контрольно-счетной палаты.</w:t>
            </w:r>
          </w:p>
        </w:tc>
        <w:tc>
          <w:tcPr>
            <w:tcW w:w="1843" w:type="dxa"/>
          </w:tcPr>
          <w:p w:rsidR="000636DD" w:rsidRPr="000F76C0" w:rsidRDefault="000636DD" w:rsidP="0016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0636DD" w:rsidRPr="000F76C0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0F76C0" w:rsidTr="00B1491F">
        <w:trPr>
          <w:trHeight w:val="477"/>
        </w:trPr>
        <w:tc>
          <w:tcPr>
            <w:tcW w:w="699" w:type="dxa"/>
          </w:tcPr>
          <w:p w:rsidR="000636DD" w:rsidRPr="000F76C0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контроля за оформлением результатов контрольных мероприятий (актов, отчетов, в соответствии с Регламентом КСП.</w:t>
            </w:r>
          </w:p>
        </w:tc>
        <w:tc>
          <w:tcPr>
            <w:tcW w:w="1843" w:type="dxa"/>
          </w:tcPr>
          <w:p w:rsidR="000636DD" w:rsidRPr="000F76C0" w:rsidRDefault="000636DD" w:rsidP="007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</w:tcPr>
          <w:p w:rsidR="000636DD" w:rsidRPr="000F76C0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0F76C0" w:rsidTr="00120F81">
        <w:trPr>
          <w:trHeight w:val="477"/>
        </w:trPr>
        <w:tc>
          <w:tcPr>
            <w:tcW w:w="699" w:type="dxa"/>
          </w:tcPr>
          <w:p w:rsidR="000636DD" w:rsidRPr="000F76C0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контроля за исполнением представлений и предписаний Контрольно-счетной палаты.</w:t>
            </w:r>
          </w:p>
        </w:tc>
        <w:tc>
          <w:tcPr>
            <w:tcW w:w="1843" w:type="dxa"/>
          </w:tcPr>
          <w:p w:rsidR="000636DD" w:rsidRPr="000F76C0" w:rsidRDefault="000636DD" w:rsidP="007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</w:tcPr>
          <w:p w:rsidR="000636DD" w:rsidRPr="000F76C0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0F76C0" w:rsidTr="00265AE5">
        <w:trPr>
          <w:trHeight w:val="477"/>
        </w:trPr>
        <w:tc>
          <w:tcPr>
            <w:tcW w:w="699" w:type="dxa"/>
          </w:tcPr>
          <w:p w:rsidR="000636DD" w:rsidRPr="000F76C0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Направление в прокуратуру Пензенской области материалов проверок, по результатам которых установлены нарушения бюджетного и иного законодательства, а так же решения Пензенской городской Думы по итогам данных проверок.  </w:t>
            </w:r>
          </w:p>
        </w:tc>
        <w:tc>
          <w:tcPr>
            <w:tcW w:w="1843" w:type="dxa"/>
          </w:tcPr>
          <w:p w:rsidR="000636DD" w:rsidRPr="000F76C0" w:rsidRDefault="000636DD" w:rsidP="007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по итогам контрольных мероприятий </w:t>
            </w:r>
          </w:p>
        </w:tc>
        <w:tc>
          <w:tcPr>
            <w:tcW w:w="3402" w:type="dxa"/>
          </w:tcPr>
          <w:p w:rsidR="000636DD" w:rsidRPr="000F76C0" w:rsidRDefault="000636DD" w:rsidP="0075230D">
            <w:pPr>
              <w:rPr>
                <w:sz w:val="24"/>
                <w:szCs w:val="24"/>
              </w:rPr>
            </w:pPr>
          </w:p>
        </w:tc>
      </w:tr>
      <w:tr w:rsidR="000636DD" w:rsidRPr="000F76C0" w:rsidTr="00696252">
        <w:trPr>
          <w:trHeight w:val="1294"/>
        </w:trPr>
        <w:tc>
          <w:tcPr>
            <w:tcW w:w="699" w:type="dxa"/>
          </w:tcPr>
          <w:p w:rsidR="000636DD" w:rsidRPr="000F76C0" w:rsidRDefault="000636DD" w:rsidP="00FB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1B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F76C0" w:rsidRPr="00297AFE" w:rsidTr="000F76C0">
        <w:trPr>
          <w:trHeight w:val="369"/>
        </w:trPr>
        <w:tc>
          <w:tcPr>
            <w:tcW w:w="10632" w:type="dxa"/>
            <w:gridSpan w:val="4"/>
          </w:tcPr>
          <w:p w:rsidR="000F76C0" w:rsidRPr="00297AFE" w:rsidRDefault="000F76C0" w:rsidP="000F76C0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Pr="00297AFE">
              <w:rPr>
                <w:b/>
                <w:sz w:val="24"/>
                <w:szCs w:val="24"/>
              </w:rPr>
              <w:t>Э</w:t>
            </w:r>
            <w:r w:rsidRPr="00297AFE">
              <w:rPr>
                <w:b/>
                <w:sz w:val="24"/>
                <w:szCs w:val="24"/>
                <w:lang w:val="en-US"/>
              </w:rPr>
              <w:t>кспертно-аналитические мероприятия</w:t>
            </w:r>
          </w:p>
        </w:tc>
      </w:tr>
      <w:tr w:rsidR="000636DD" w:rsidRPr="000F76C0" w:rsidTr="006551F2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75252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201</w:t>
            </w: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 xml:space="preserve"> год, во исполнение п.4 ст.12  Положения «О Контрольно-счетной палате города Пензы».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7323B3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163CA1" w:rsidRDefault="000636DD" w:rsidP="0080484A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проведения внешней проверки годовой бюджетной отчетности главных администраторов средств бюджета города Пензы, осуществление контроля за оформлением  информационно – аналитических материалов Контрольно-счетной палаты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843" w:type="dxa"/>
          </w:tcPr>
          <w:p w:rsidR="000636DD" w:rsidRPr="00163CA1" w:rsidRDefault="000636DD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AD777F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75EBB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Внешняя проверка отчета об исполнении бюджета г. Пензы за 201</w:t>
            </w: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326F08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75EBB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заключения Контрольно-счетной палаты  по проекту решения городской Думы об исполнении доходной и расходной частей бюджета города Пензы за 201</w:t>
            </w: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4F662B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75EBB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201</w:t>
            </w: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0F76C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6119B9">
        <w:trPr>
          <w:trHeight w:val="90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аналитических справок на отчет об исполнении бюджета города, представленного в городскую Думу администрацией города:</w:t>
            </w:r>
          </w:p>
          <w:p w:rsidR="000636DD" w:rsidRPr="000F76C0" w:rsidRDefault="000636DD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первый квартал 201</w:t>
            </w: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 xml:space="preserve"> г.</w:t>
            </w:r>
          </w:p>
          <w:p w:rsidR="000636DD" w:rsidRPr="000F76C0" w:rsidRDefault="000636DD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первое полугодие 201</w:t>
            </w: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>г.</w:t>
            </w:r>
          </w:p>
          <w:p w:rsidR="000636DD" w:rsidRPr="000F76C0" w:rsidRDefault="000636DD" w:rsidP="00175EBB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9 месяцев 201</w:t>
            </w: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  <w:p w:rsidR="000636DD" w:rsidRDefault="000636DD" w:rsidP="001106BC">
            <w:pPr>
              <w:rPr>
                <w:sz w:val="24"/>
                <w:szCs w:val="24"/>
              </w:rPr>
            </w:pPr>
          </w:p>
          <w:p w:rsidR="000636DD" w:rsidRDefault="000636DD" w:rsidP="001106BC">
            <w:pPr>
              <w:rPr>
                <w:sz w:val="24"/>
                <w:szCs w:val="24"/>
              </w:rPr>
            </w:pPr>
          </w:p>
          <w:p w:rsidR="000636DD" w:rsidRPr="000F76C0" w:rsidRDefault="000636DD" w:rsidP="001106BC">
            <w:pPr>
              <w:rPr>
                <w:sz w:val="24"/>
                <w:szCs w:val="24"/>
              </w:rPr>
            </w:pP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август</w:t>
            </w: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6B2982">
        <w:trPr>
          <w:trHeight w:val="1294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75EBB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Участие в предпроектных работах Финансового управления города Пензы и иных органов местного самоуправления по формированию бюджета на 201</w:t>
            </w: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2020-2021 годов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сентябрь</w:t>
            </w: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106C64">
        <w:trPr>
          <w:trHeight w:val="620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636DD" w:rsidRPr="000F76C0" w:rsidRDefault="000636DD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Подготовка заключений по проектам нормативных правовых актов, предусматривающих расходы, направленные за счет средств городского </w:t>
            </w:r>
            <w:r w:rsidRPr="000F76C0">
              <w:rPr>
                <w:sz w:val="24"/>
                <w:szCs w:val="24"/>
              </w:rPr>
              <w:lastRenderedPageBreak/>
              <w:t xml:space="preserve">бюджета, использование объектов муниципальной собственности     (имущества), вносимым на рассмотрение городской Думы, по другим вопросам, входящим в компетенцию </w:t>
            </w:r>
            <w:r>
              <w:rPr>
                <w:sz w:val="24"/>
                <w:szCs w:val="24"/>
              </w:rPr>
              <w:t>К</w:t>
            </w:r>
            <w:r w:rsidRPr="000F76C0">
              <w:rPr>
                <w:sz w:val="24"/>
                <w:szCs w:val="24"/>
              </w:rPr>
              <w:t>онтрольно-счетной палаты</w:t>
            </w:r>
            <w:r>
              <w:rPr>
                <w:sz w:val="24"/>
                <w:szCs w:val="24"/>
              </w:rPr>
              <w:t xml:space="preserve">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0F76C0" w:rsidTr="00A725F7">
        <w:trPr>
          <w:trHeight w:val="636"/>
        </w:trPr>
        <w:tc>
          <w:tcPr>
            <w:tcW w:w="699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0F76C0">
              <w:rPr>
                <w:sz w:val="24"/>
                <w:szCs w:val="24"/>
              </w:rPr>
              <w:t>.</w:t>
            </w:r>
          </w:p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0636DD" w:rsidRPr="000F76C0" w:rsidRDefault="000636DD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843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</w:tcPr>
          <w:p w:rsidR="000636DD" w:rsidRPr="000F76C0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3229F6" w:rsidRPr="00297AFE" w:rsidTr="00163CA1">
        <w:trPr>
          <w:trHeight w:val="345"/>
        </w:trPr>
        <w:tc>
          <w:tcPr>
            <w:tcW w:w="10632" w:type="dxa"/>
            <w:gridSpan w:val="4"/>
          </w:tcPr>
          <w:p w:rsidR="003229F6" w:rsidRPr="00297AFE" w:rsidRDefault="003229F6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III</w:t>
            </w:r>
            <w:r w:rsidRPr="00297AFE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0636DD" w:rsidRPr="00163CA1" w:rsidTr="00226962">
        <w:trPr>
          <w:trHeight w:val="636"/>
        </w:trPr>
        <w:tc>
          <w:tcPr>
            <w:tcW w:w="699" w:type="dxa"/>
          </w:tcPr>
          <w:p w:rsidR="000636DD" w:rsidRPr="00163CA1" w:rsidRDefault="000636DD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0636DD" w:rsidRPr="00163CA1" w:rsidRDefault="000636DD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843" w:type="dxa"/>
          </w:tcPr>
          <w:p w:rsidR="000636DD" w:rsidRDefault="000636DD" w:rsidP="007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636DD" w:rsidRPr="00163CA1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163CA1" w:rsidTr="00534011">
        <w:trPr>
          <w:trHeight w:val="636"/>
        </w:trPr>
        <w:tc>
          <w:tcPr>
            <w:tcW w:w="699" w:type="dxa"/>
          </w:tcPr>
          <w:p w:rsidR="000636DD" w:rsidRPr="00163CA1" w:rsidRDefault="000636DD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0636DD" w:rsidRPr="00163CA1" w:rsidRDefault="000636DD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843" w:type="dxa"/>
          </w:tcPr>
          <w:p w:rsidR="000636DD" w:rsidRPr="00163CA1" w:rsidRDefault="000636DD" w:rsidP="007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0636DD" w:rsidRPr="00163CA1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0636DD" w:rsidRPr="00163CA1" w:rsidTr="00AC6284">
        <w:trPr>
          <w:trHeight w:val="315"/>
        </w:trPr>
        <w:tc>
          <w:tcPr>
            <w:tcW w:w="699" w:type="dxa"/>
          </w:tcPr>
          <w:p w:rsidR="000636DD" w:rsidRPr="00163CA1" w:rsidRDefault="000636DD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0636DD" w:rsidRPr="00163CA1" w:rsidRDefault="000636DD" w:rsidP="00175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номенклатуры дел на 2018 год.</w:t>
            </w:r>
          </w:p>
        </w:tc>
        <w:tc>
          <w:tcPr>
            <w:tcW w:w="1843" w:type="dxa"/>
          </w:tcPr>
          <w:p w:rsidR="000636DD" w:rsidRDefault="000636D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636DD" w:rsidRPr="00163CA1" w:rsidRDefault="000636D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A7F1C" w:rsidRPr="00163CA1" w:rsidTr="00452E8A">
        <w:trPr>
          <w:trHeight w:val="636"/>
        </w:trPr>
        <w:tc>
          <w:tcPr>
            <w:tcW w:w="699" w:type="dxa"/>
          </w:tcPr>
          <w:p w:rsidR="009A7F1C" w:rsidRPr="00163CA1" w:rsidRDefault="009A7F1C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9A7F1C" w:rsidRPr="00163CA1" w:rsidRDefault="009A7F1C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систематического учета и хранения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843" w:type="dxa"/>
          </w:tcPr>
          <w:p w:rsidR="009A7F1C" w:rsidRPr="00163CA1" w:rsidRDefault="009A7F1C" w:rsidP="001106BC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A7F1C" w:rsidRPr="00163CA1" w:rsidRDefault="009A7F1C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A7F1C" w:rsidRPr="00163CA1" w:rsidTr="00D445D7">
        <w:trPr>
          <w:trHeight w:val="636"/>
        </w:trPr>
        <w:tc>
          <w:tcPr>
            <w:tcW w:w="699" w:type="dxa"/>
          </w:tcPr>
          <w:p w:rsidR="009A7F1C" w:rsidRPr="00163CA1" w:rsidRDefault="009A7F1C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9A7F1C" w:rsidRPr="00163CA1" w:rsidRDefault="009A7F1C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Подготовка и размещение на сайте Пензенской городской Думы (в разделе «Контрольно-счетная палата») информации 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843" w:type="dxa"/>
          </w:tcPr>
          <w:p w:rsidR="009A7F1C" w:rsidRPr="00163CA1" w:rsidRDefault="009A7F1C" w:rsidP="007706FB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9A7F1C" w:rsidRPr="00163CA1" w:rsidRDefault="009A7F1C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A7F1C" w:rsidRPr="00163CA1" w:rsidTr="001251CC">
        <w:trPr>
          <w:trHeight w:val="636"/>
        </w:trPr>
        <w:tc>
          <w:tcPr>
            <w:tcW w:w="699" w:type="dxa"/>
          </w:tcPr>
          <w:p w:rsidR="009A7F1C" w:rsidRPr="00163CA1" w:rsidRDefault="009A7F1C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9A7F1C" w:rsidRPr="00163CA1" w:rsidRDefault="009A7F1C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843" w:type="dxa"/>
          </w:tcPr>
          <w:p w:rsidR="009A7F1C" w:rsidRPr="00163CA1" w:rsidRDefault="009A7F1C" w:rsidP="007706FB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9A7F1C" w:rsidRPr="00163CA1" w:rsidRDefault="009A7F1C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F2B" w:rsidRPr="007E6AA1" w:rsidRDefault="00944F2B" w:rsidP="00EF6718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944F2B" w:rsidRPr="007E6AA1" w:rsidSect="00387BF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33" w:rsidRDefault="00DB4D33">
      <w:r>
        <w:separator/>
      </w:r>
    </w:p>
  </w:endnote>
  <w:endnote w:type="continuationSeparator" w:id="1">
    <w:p w:rsidR="00DB4D33" w:rsidRDefault="00DB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A" w:rsidRDefault="007D5FF5">
    <w:pPr>
      <w:pStyle w:val="a9"/>
      <w:jc w:val="center"/>
    </w:pPr>
    <w:fldSimple w:instr=" PAGE   \* MERGEFORMAT ">
      <w:r w:rsidR="00FB1BC1">
        <w:rPr>
          <w:noProof/>
        </w:rPr>
        <w:t>7</w:t>
      </w:r>
    </w:fldSimple>
  </w:p>
  <w:p w:rsidR="0080484A" w:rsidRDefault="008048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A" w:rsidRDefault="007D5FF5">
    <w:pPr>
      <w:pStyle w:val="a9"/>
      <w:jc w:val="center"/>
    </w:pPr>
    <w:fldSimple w:instr=" PAGE   \* MERGEFORMAT ">
      <w:r w:rsidR="00FB1BC1">
        <w:rPr>
          <w:noProof/>
        </w:rPr>
        <w:t>1</w:t>
      </w:r>
    </w:fldSimple>
  </w:p>
  <w:p w:rsidR="0080484A" w:rsidRDefault="008048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33" w:rsidRDefault="00DB4D33">
      <w:r>
        <w:separator/>
      </w:r>
    </w:p>
  </w:footnote>
  <w:footnote w:type="continuationSeparator" w:id="1">
    <w:p w:rsidR="00DB4D33" w:rsidRDefault="00DB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A" w:rsidRDefault="007D5F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48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84A">
      <w:rPr>
        <w:rStyle w:val="a4"/>
        <w:noProof/>
      </w:rPr>
      <w:t>15</w:t>
    </w:r>
    <w:r>
      <w:rPr>
        <w:rStyle w:val="a4"/>
      </w:rPr>
      <w:fldChar w:fldCharType="end"/>
    </w:r>
  </w:p>
  <w:p w:rsidR="0080484A" w:rsidRDefault="0080484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A" w:rsidRDefault="0080484A" w:rsidP="00B921E8">
    <w:pPr>
      <w:pStyle w:val="a3"/>
      <w:framePr w:wrap="around" w:vAnchor="text" w:hAnchor="page" w:x="10966" w:y="1"/>
      <w:rPr>
        <w:rStyle w:val="a4"/>
      </w:rPr>
    </w:pPr>
  </w:p>
  <w:p w:rsidR="0080484A" w:rsidRDefault="0080484A" w:rsidP="00B921E8">
    <w:pPr>
      <w:pStyle w:val="a3"/>
      <w:framePr w:wrap="around" w:vAnchor="text" w:hAnchor="page" w:x="10966" w:y="1"/>
      <w:rPr>
        <w:rStyle w:val="a4"/>
      </w:rPr>
    </w:pPr>
  </w:p>
  <w:p w:rsidR="0080484A" w:rsidRDefault="0080484A" w:rsidP="00B921E8">
    <w:pPr>
      <w:pStyle w:val="a3"/>
      <w:framePr w:wrap="around" w:vAnchor="text" w:hAnchor="page" w:x="10966" w:y="1"/>
      <w:rPr>
        <w:rStyle w:val="a4"/>
      </w:rPr>
    </w:pPr>
  </w:p>
  <w:p w:rsidR="0080484A" w:rsidRDefault="0080484A" w:rsidP="00B921E8">
    <w:pPr>
      <w:pStyle w:val="a3"/>
      <w:framePr w:wrap="around" w:vAnchor="text" w:hAnchor="page" w:x="10966" w:y="1"/>
      <w:rPr>
        <w:rStyle w:val="a4"/>
      </w:rPr>
    </w:pPr>
  </w:p>
  <w:p w:rsidR="0080484A" w:rsidRDefault="008048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B3"/>
    <w:rsid w:val="0000026E"/>
    <w:rsid w:val="00010E31"/>
    <w:rsid w:val="00011573"/>
    <w:rsid w:val="000237EC"/>
    <w:rsid w:val="00023921"/>
    <w:rsid w:val="000307DE"/>
    <w:rsid w:val="00041405"/>
    <w:rsid w:val="0004140C"/>
    <w:rsid w:val="00050960"/>
    <w:rsid w:val="000555F5"/>
    <w:rsid w:val="00056DC1"/>
    <w:rsid w:val="000636DD"/>
    <w:rsid w:val="00066C02"/>
    <w:rsid w:val="000826DB"/>
    <w:rsid w:val="00097CDE"/>
    <w:rsid w:val="000A0966"/>
    <w:rsid w:val="000B2DC8"/>
    <w:rsid w:val="000B2DCB"/>
    <w:rsid w:val="000B3174"/>
    <w:rsid w:val="000C373C"/>
    <w:rsid w:val="000D48B3"/>
    <w:rsid w:val="000D7634"/>
    <w:rsid w:val="000E63C2"/>
    <w:rsid w:val="000E7262"/>
    <w:rsid w:val="000F0677"/>
    <w:rsid w:val="000F3036"/>
    <w:rsid w:val="000F76C0"/>
    <w:rsid w:val="001010F5"/>
    <w:rsid w:val="00104593"/>
    <w:rsid w:val="0010728A"/>
    <w:rsid w:val="001106BC"/>
    <w:rsid w:val="001107E2"/>
    <w:rsid w:val="001136A0"/>
    <w:rsid w:val="00116324"/>
    <w:rsid w:val="00120BF3"/>
    <w:rsid w:val="00130DF0"/>
    <w:rsid w:val="00142373"/>
    <w:rsid w:val="00147208"/>
    <w:rsid w:val="00150A3A"/>
    <w:rsid w:val="00155E16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90340"/>
    <w:rsid w:val="00193ADC"/>
    <w:rsid w:val="001B3E51"/>
    <w:rsid w:val="001B5918"/>
    <w:rsid w:val="001C1844"/>
    <w:rsid w:val="001C43C9"/>
    <w:rsid w:val="001C7091"/>
    <w:rsid w:val="001D30EC"/>
    <w:rsid w:val="001D37D7"/>
    <w:rsid w:val="001D55F6"/>
    <w:rsid w:val="001E0AE6"/>
    <w:rsid w:val="001E2CFD"/>
    <w:rsid w:val="001E3720"/>
    <w:rsid w:val="001F15DD"/>
    <w:rsid w:val="001F3618"/>
    <w:rsid w:val="001F7F6B"/>
    <w:rsid w:val="00207798"/>
    <w:rsid w:val="0021133A"/>
    <w:rsid w:val="00213E4B"/>
    <w:rsid w:val="00214078"/>
    <w:rsid w:val="00215902"/>
    <w:rsid w:val="00231DBD"/>
    <w:rsid w:val="00244631"/>
    <w:rsid w:val="00247189"/>
    <w:rsid w:val="00247703"/>
    <w:rsid w:val="00257B07"/>
    <w:rsid w:val="002601D2"/>
    <w:rsid w:val="00261243"/>
    <w:rsid w:val="0027396F"/>
    <w:rsid w:val="002740ED"/>
    <w:rsid w:val="00274E64"/>
    <w:rsid w:val="0028210B"/>
    <w:rsid w:val="002838F0"/>
    <w:rsid w:val="00283DC5"/>
    <w:rsid w:val="00297AE5"/>
    <w:rsid w:val="00297AFE"/>
    <w:rsid w:val="002A107E"/>
    <w:rsid w:val="002A6571"/>
    <w:rsid w:val="002B127E"/>
    <w:rsid w:val="002B4608"/>
    <w:rsid w:val="002C0BD5"/>
    <w:rsid w:val="002C1E50"/>
    <w:rsid w:val="002C3D76"/>
    <w:rsid w:val="002D06A4"/>
    <w:rsid w:val="002D1232"/>
    <w:rsid w:val="002E2700"/>
    <w:rsid w:val="002E54F8"/>
    <w:rsid w:val="002E7327"/>
    <w:rsid w:val="002E7CC2"/>
    <w:rsid w:val="002F4A07"/>
    <w:rsid w:val="003009D4"/>
    <w:rsid w:val="00300B79"/>
    <w:rsid w:val="00305774"/>
    <w:rsid w:val="003171D5"/>
    <w:rsid w:val="003221EC"/>
    <w:rsid w:val="003229F6"/>
    <w:rsid w:val="00335E9D"/>
    <w:rsid w:val="003412D0"/>
    <w:rsid w:val="00341726"/>
    <w:rsid w:val="0034199E"/>
    <w:rsid w:val="003440F7"/>
    <w:rsid w:val="00344908"/>
    <w:rsid w:val="003478BB"/>
    <w:rsid w:val="003522DF"/>
    <w:rsid w:val="00354860"/>
    <w:rsid w:val="00355295"/>
    <w:rsid w:val="00360EE6"/>
    <w:rsid w:val="00364DB3"/>
    <w:rsid w:val="003673DC"/>
    <w:rsid w:val="00376441"/>
    <w:rsid w:val="00380356"/>
    <w:rsid w:val="00385DD2"/>
    <w:rsid w:val="00387BF7"/>
    <w:rsid w:val="00395ED9"/>
    <w:rsid w:val="003A1434"/>
    <w:rsid w:val="003A2F31"/>
    <w:rsid w:val="003A6217"/>
    <w:rsid w:val="003B015F"/>
    <w:rsid w:val="003B1FCA"/>
    <w:rsid w:val="003B700D"/>
    <w:rsid w:val="003C12F8"/>
    <w:rsid w:val="003C5AC6"/>
    <w:rsid w:val="003C62BB"/>
    <w:rsid w:val="003D3257"/>
    <w:rsid w:val="003D73E4"/>
    <w:rsid w:val="003D754F"/>
    <w:rsid w:val="003E3393"/>
    <w:rsid w:val="003F140C"/>
    <w:rsid w:val="004003CB"/>
    <w:rsid w:val="00400A16"/>
    <w:rsid w:val="00410737"/>
    <w:rsid w:val="00411260"/>
    <w:rsid w:val="004215FD"/>
    <w:rsid w:val="0042677C"/>
    <w:rsid w:val="0042722A"/>
    <w:rsid w:val="00437D4D"/>
    <w:rsid w:val="00444C82"/>
    <w:rsid w:val="00450853"/>
    <w:rsid w:val="0045223B"/>
    <w:rsid w:val="004615C2"/>
    <w:rsid w:val="00465368"/>
    <w:rsid w:val="00471312"/>
    <w:rsid w:val="00481276"/>
    <w:rsid w:val="00482510"/>
    <w:rsid w:val="00483A1C"/>
    <w:rsid w:val="00483AC1"/>
    <w:rsid w:val="00484040"/>
    <w:rsid w:val="004859D1"/>
    <w:rsid w:val="00486670"/>
    <w:rsid w:val="00493505"/>
    <w:rsid w:val="00495126"/>
    <w:rsid w:val="00496EC3"/>
    <w:rsid w:val="004B3633"/>
    <w:rsid w:val="004D2C05"/>
    <w:rsid w:val="004E258E"/>
    <w:rsid w:val="004F42DF"/>
    <w:rsid w:val="004F4DB2"/>
    <w:rsid w:val="004F6795"/>
    <w:rsid w:val="0050317C"/>
    <w:rsid w:val="005031C4"/>
    <w:rsid w:val="005038F7"/>
    <w:rsid w:val="0050575F"/>
    <w:rsid w:val="00513136"/>
    <w:rsid w:val="00513F06"/>
    <w:rsid w:val="00513F87"/>
    <w:rsid w:val="00530C71"/>
    <w:rsid w:val="0053120E"/>
    <w:rsid w:val="00531E90"/>
    <w:rsid w:val="00535C2C"/>
    <w:rsid w:val="00536F0E"/>
    <w:rsid w:val="0054469E"/>
    <w:rsid w:val="00544AB2"/>
    <w:rsid w:val="00552B78"/>
    <w:rsid w:val="00556AAB"/>
    <w:rsid w:val="005635DA"/>
    <w:rsid w:val="00563790"/>
    <w:rsid w:val="005767FC"/>
    <w:rsid w:val="00591189"/>
    <w:rsid w:val="00597BB1"/>
    <w:rsid w:val="005A4B5A"/>
    <w:rsid w:val="005B2495"/>
    <w:rsid w:val="005B74E9"/>
    <w:rsid w:val="005C1F74"/>
    <w:rsid w:val="005C653C"/>
    <w:rsid w:val="005C7115"/>
    <w:rsid w:val="005D2CC7"/>
    <w:rsid w:val="005D309F"/>
    <w:rsid w:val="005D6E12"/>
    <w:rsid w:val="005F1979"/>
    <w:rsid w:val="005F1EEA"/>
    <w:rsid w:val="00610383"/>
    <w:rsid w:val="006149AA"/>
    <w:rsid w:val="00622781"/>
    <w:rsid w:val="006260D6"/>
    <w:rsid w:val="00632E42"/>
    <w:rsid w:val="0063372C"/>
    <w:rsid w:val="00634440"/>
    <w:rsid w:val="006351FA"/>
    <w:rsid w:val="00635DBA"/>
    <w:rsid w:val="00635E44"/>
    <w:rsid w:val="00644723"/>
    <w:rsid w:val="006467D4"/>
    <w:rsid w:val="00650CF3"/>
    <w:rsid w:val="006539B4"/>
    <w:rsid w:val="006578B4"/>
    <w:rsid w:val="00694602"/>
    <w:rsid w:val="00697B9B"/>
    <w:rsid w:val="006A0151"/>
    <w:rsid w:val="006A6DC0"/>
    <w:rsid w:val="006B603E"/>
    <w:rsid w:val="006C0277"/>
    <w:rsid w:val="006C12CB"/>
    <w:rsid w:val="006C1E7E"/>
    <w:rsid w:val="006C6469"/>
    <w:rsid w:val="006E530C"/>
    <w:rsid w:val="00711B94"/>
    <w:rsid w:val="007124A8"/>
    <w:rsid w:val="007154B5"/>
    <w:rsid w:val="0071739D"/>
    <w:rsid w:val="0072059B"/>
    <w:rsid w:val="0072208C"/>
    <w:rsid w:val="00724C54"/>
    <w:rsid w:val="007277B1"/>
    <w:rsid w:val="00741308"/>
    <w:rsid w:val="00742CB5"/>
    <w:rsid w:val="00745F39"/>
    <w:rsid w:val="00746286"/>
    <w:rsid w:val="0075230D"/>
    <w:rsid w:val="00752528"/>
    <w:rsid w:val="00755F74"/>
    <w:rsid w:val="00764183"/>
    <w:rsid w:val="007706FB"/>
    <w:rsid w:val="00792C15"/>
    <w:rsid w:val="00794F55"/>
    <w:rsid w:val="007A22C1"/>
    <w:rsid w:val="007A24FB"/>
    <w:rsid w:val="007A6772"/>
    <w:rsid w:val="007C27C4"/>
    <w:rsid w:val="007C3158"/>
    <w:rsid w:val="007D1499"/>
    <w:rsid w:val="007D5FF5"/>
    <w:rsid w:val="007E1098"/>
    <w:rsid w:val="007E1ECE"/>
    <w:rsid w:val="007E6AA1"/>
    <w:rsid w:val="007F010B"/>
    <w:rsid w:val="007F56BB"/>
    <w:rsid w:val="007F58E5"/>
    <w:rsid w:val="007F78B4"/>
    <w:rsid w:val="0080247C"/>
    <w:rsid w:val="008037EB"/>
    <w:rsid w:val="0080484A"/>
    <w:rsid w:val="00826218"/>
    <w:rsid w:val="008273BA"/>
    <w:rsid w:val="008342C7"/>
    <w:rsid w:val="00841ED0"/>
    <w:rsid w:val="008455E7"/>
    <w:rsid w:val="00857623"/>
    <w:rsid w:val="00860326"/>
    <w:rsid w:val="00861090"/>
    <w:rsid w:val="00867CA5"/>
    <w:rsid w:val="00883C84"/>
    <w:rsid w:val="00885F00"/>
    <w:rsid w:val="00891382"/>
    <w:rsid w:val="008960AD"/>
    <w:rsid w:val="008A528E"/>
    <w:rsid w:val="008B402E"/>
    <w:rsid w:val="008B6932"/>
    <w:rsid w:val="008B7811"/>
    <w:rsid w:val="008D36B6"/>
    <w:rsid w:val="008E1BF8"/>
    <w:rsid w:val="008E77D8"/>
    <w:rsid w:val="008F1ADB"/>
    <w:rsid w:val="008F224F"/>
    <w:rsid w:val="008F515B"/>
    <w:rsid w:val="009032B4"/>
    <w:rsid w:val="00906685"/>
    <w:rsid w:val="009135B4"/>
    <w:rsid w:val="00916351"/>
    <w:rsid w:val="0091650F"/>
    <w:rsid w:val="009210A8"/>
    <w:rsid w:val="00921FE4"/>
    <w:rsid w:val="009273E0"/>
    <w:rsid w:val="00927F4F"/>
    <w:rsid w:val="0093336D"/>
    <w:rsid w:val="009408A0"/>
    <w:rsid w:val="00944F2B"/>
    <w:rsid w:val="009468F9"/>
    <w:rsid w:val="00960282"/>
    <w:rsid w:val="009618F6"/>
    <w:rsid w:val="00962683"/>
    <w:rsid w:val="009630C2"/>
    <w:rsid w:val="00963D56"/>
    <w:rsid w:val="00970CA6"/>
    <w:rsid w:val="00976436"/>
    <w:rsid w:val="009808BC"/>
    <w:rsid w:val="0098513E"/>
    <w:rsid w:val="00985FE4"/>
    <w:rsid w:val="0098790B"/>
    <w:rsid w:val="00990D5C"/>
    <w:rsid w:val="009922B9"/>
    <w:rsid w:val="009931EF"/>
    <w:rsid w:val="009960F4"/>
    <w:rsid w:val="009A1513"/>
    <w:rsid w:val="009A4E44"/>
    <w:rsid w:val="009A7F1C"/>
    <w:rsid w:val="009B2489"/>
    <w:rsid w:val="009B70F4"/>
    <w:rsid w:val="009C2654"/>
    <w:rsid w:val="009C411A"/>
    <w:rsid w:val="009D358B"/>
    <w:rsid w:val="009D5AFE"/>
    <w:rsid w:val="009E2AA6"/>
    <w:rsid w:val="009E3A98"/>
    <w:rsid w:val="009E5254"/>
    <w:rsid w:val="009E6310"/>
    <w:rsid w:val="009F11A4"/>
    <w:rsid w:val="009F6D37"/>
    <w:rsid w:val="00A00FAC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40FC9"/>
    <w:rsid w:val="00A47B9A"/>
    <w:rsid w:val="00A517A5"/>
    <w:rsid w:val="00A611B7"/>
    <w:rsid w:val="00A90A16"/>
    <w:rsid w:val="00AA572E"/>
    <w:rsid w:val="00AB1E31"/>
    <w:rsid w:val="00AB5AB4"/>
    <w:rsid w:val="00AC004B"/>
    <w:rsid w:val="00AC5442"/>
    <w:rsid w:val="00AC7A83"/>
    <w:rsid w:val="00AD03C3"/>
    <w:rsid w:val="00AD34B9"/>
    <w:rsid w:val="00AF23BB"/>
    <w:rsid w:val="00AF5F3C"/>
    <w:rsid w:val="00AF7A72"/>
    <w:rsid w:val="00B054EE"/>
    <w:rsid w:val="00B222D7"/>
    <w:rsid w:val="00B23109"/>
    <w:rsid w:val="00B3061F"/>
    <w:rsid w:val="00B34856"/>
    <w:rsid w:val="00B36A4A"/>
    <w:rsid w:val="00B372EB"/>
    <w:rsid w:val="00B37AF8"/>
    <w:rsid w:val="00B45B99"/>
    <w:rsid w:val="00B47248"/>
    <w:rsid w:val="00B532DA"/>
    <w:rsid w:val="00B54439"/>
    <w:rsid w:val="00B55252"/>
    <w:rsid w:val="00B66FA1"/>
    <w:rsid w:val="00B71555"/>
    <w:rsid w:val="00B76756"/>
    <w:rsid w:val="00B77426"/>
    <w:rsid w:val="00B777EB"/>
    <w:rsid w:val="00B86627"/>
    <w:rsid w:val="00B921E8"/>
    <w:rsid w:val="00B94D30"/>
    <w:rsid w:val="00BA365F"/>
    <w:rsid w:val="00BA46F2"/>
    <w:rsid w:val="00BA55C9"/>
    <w:rsid w:val="00BA60B5"/>
    <w:rsid w:val="00BA6F91"/>
    <w:rsid w:val="00BB14D0"/>
    <w:rsid w:val="00BB19E6"/>
    <w:rsid w:val="00BB2522"/>
    <w:rsid w:val="00BB2548"/>
    <w:rsid w:val="00BC1E81"/>
    <w:rsid w:val="00BC440E"/>
    <w:rsid w:val="00BC4FA6"/>
    <w:rsid w:val="00BC5C64"/>
    <w:rsid w:val="00BD434A"/>
    <w:rsid w:val="00BE0D08"/>
    <w:rsid w:val="00BF418C"/>
    <w:rsid w:val="00BF6EB2"/>
    <w:rsid w:val="00C029C3"/>
    <w:rsid w:val="00C0699C"/>
    <w:rsid w:val="00C07415"/>
    <w:rsid w:val="00C108C1"/>
    <w:rsid w:val="00C10F7F"/>
    <w:rsid w:val="00C166FE"/>
    <w:rsid w:val="00C1775E"/>
    <w:rsid w:val="00C23591"/>
    <w:rsid w:val="00C37654"/>
    <w:rsid w:val="00C37AD8"/>
    <w:rsid w:val="00C41385"/>
    <w:rsid w:val="00C41E21"/>
    <w:rsid w:val="00C461B5"/>
    <w:rsid w:val="00C50D69"/>
    <w:rsid w:val="00C52D47"/>
    <w:rsid w:val="00C56C04"/>
    <w:rsid w:val="00C57766"/>
    <w:rsid w:val="00C73F49"/>
    <w:rsid w:val="00C75143"/>
    <w:rsid w:val="00C81926"/>
    <w:rsid w:val="00C851DF"/>
    <w:rsid w:val="00C86FFC"/>
    <w:rsid w:val="00C95613"/>
    <w:rsid w:val="00CA18A0"/>
    <w:rsid w:val="00CA3771"/>
    <w:rsid w:val="00CA4383"/>
    <w:rsid w:val="00CC094B"/>
    <w:rsid w:val="00CC38DE"/>
    <w:rsid w:val="00CC68FF"/>
    <w:rsid w:val="00CC79F7"/>
    <w:rsid w:val="00CF1541"/>
    <w:rsid w:val="00D040B9"/>
    <w:rsid w:val="00D07915"/>
    <w:rsid w:val="00D14170"/>
    <w:rsid w:val="00D1594E"/>
    <w:rsid w:val="00D32977"/>
    <w:rsid w:val="00D34E61"/>
    <w:rsid w:val="00D360D2"/>
    <w:rsid w:val="00D44C86"/>
    <w:rsid w:val="00D52DD0"/>
    <w:rsid w:val="00D52E38"/>
    <w:rsid w:val="00D53930"/>
    <w:rsid w:val="00D63111"/>
    <w:rsid w:val="00D67D8A"/>
    <w:rsid w:val="00D72C48"/>
    <w:rsid w:val="00D72E14"/>
    <w:rsid w:val="00D74771"/>
    <w:rsid w:val="00D7486C"/>
    <w:rsid w:val="00D76CE8"/>
    <w:rsid w:val="00D77201"/>
    <w:rsid w:val="00D80312"/>
    <w:rsid w:val="00D836E0"/>
    <w:rsid w:val="00D878AC"/>
    <w:rsid w:val="00D9495C"/>
    <w:rsid w:val="00D95EAB"/>
    <w:rsid w:val="00DA0EDE"/>
    <w:rsid w:val="00DA2B48"/>
    <w:rsid w:val="00DA4FB5"/>
    <w:rsid w:val="00DB4D33"/>
    <w:rsid w:val="00DC1601"/>
    <w:rsid w:val="00DC2945"/>
    <w:rsid w:val="00DD4672"/>
    <w:rsid w:val="00DE0B2D"/>
    <w:rsid w:val="00DE57CE"/>
    <w:rsid w:val="00DF31F4"/>
    <w:rsid w:val="00DF49E1"/>
    <w:rsid w:val="00DF552C"/>
    <w:rsid w:val="00DF6D53"/>
    <w:rsid w:val="00E001A4"/>
    <w:rsid w:val="00E04A55"/>
    <w:rsid w:val="00E05A60"/>
    <w:rsid w:val="00E13C27"/>
    <w:rsid w:val="00E17AF9"/>
    <w:rsid w:val="00E20981"/>
    <w:rsid w:val="00E24526"/>
    <w:rsid w:val="00E3081E"/>
    <w:rsid w:val="00E356B5"/>
    <w:rsid w:val="00E37BAF"/>
    <w:rsid w:val="00E423A9"/>
    <w:rsid w:val="00E43E81"/>
    <w:rsid w:val="00E44412"/>
    <w:rsid w:val="00E5567D"/>
    <w:rsid w:val="00E64AD7"/>
    <w:rsid w:val="00E7110C"/>
    <w:rsid w:val="00E75695"/>
    <w:rsid w:val="00E97284"/>
    <w:rsid w:val="00EA4DDA"/>
    <w:rsid w:val="00EB6F09"/>
    <w:rsid w:val="00EC326A"/>
    <w:rsid w:val="00EC3DF4"/>
    <w:rsid w:val="00EC7C33"/>
    <w:rsid w:val="00EE0076"/>
    <w:rsid w:val="00EE1637"/>
    <w:rsid w:val="00EE52E8"/>
    <w:rsid w:val="00EE6A02"/>
    <w:rsid w:val="00EF0A3F"/>
    <w:rsid w:val="00EF6718"/>
    <w:rsid w:val="00F02AF6"/>
    <w:rsid w:val="00F05571"/>
    <w:rsid w:val="00F11540"/>
    <w:rsid w:val="00F1529D"/>
    <w:rsid w:val="00F206A0"/>
    <w:rsid w:val="00F25401"/>
    <w:rsid w:val="00F30303"/>
    <w:rsid w:val="00F3033C"/>
    <w:rsid w:val="00F31506"/>
    <w:rsid w:val="00F45812"/>
    <w:rsid w:val="00F46FB5"/>
    <w:rsid w:val="00F516BB"/>
    <w:rsid w:val="00F5283D"/>
    <w:rsid w:val="00F55F4C"/>
    <w:rsid w:val="00F62C02"/>
    <w:rsid w:val="00F63F01"/>
    <w:rsid w:val="00F72061"/>
    <w:rsid w:val="00F77D26"/>
    <w:rsid w:val="00F808CE"/>
    <w:rsid w:val="00F80E29"/>
    <w:rsid w:val="00F8362B"/>
    <w:rsid w:val="00FB1312"/>
    <w:rsid w:val="00FB1BC1"/>
    <w:rsid w:val="00FB4712"/>
    <w:rsid w:val="00FB6B8F"/>
    <w:rsid w:val="00FC761D"/>
    <w:rsid w:val="00FC7708"/>
    <w:rsid w:val="00FD0103"/>
    <w:rsid w:val="00FD1D76"/>
    <w:rsid w:val="00FD2C91"/>
    <w:rsid w:val="00FE3665"/>
    <w:rsid w:val="00FE48C7"/>
    <w:rsid w:val="00FE4D61"/>
    <w:rsid w:val="00FE61C7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Зимакова Елена</cp:lastModifiedBy>
  <cp:revision>12</cp:revision>
  <cp:lastPrinted>2018-12-04T09:33:00Z</cp:lastPrinted>
  <dcterms:created xsi:type="dcterms:W3CDTF">2014-07-21T12:23:00Z</dcterms:created>
  <dcterms:modified xsi:type="dcterms:W3CDTF">2018-12-04T09:38:00Z</dcterms:modified>
</cp:coreProperties>
</file>